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05" w:rsidRDefault="002B5805" w:rsidP="002B5805">
      <w:pPr>
        <w:pStyle w:val="1"/>
      </w:pPr>
      <w:r>
        <w:t>(606-22-4)2,6-二硝基苯胺的理化及危险特性表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025"/>
        <w:gridCol w:w="2474"/>
        <w:gridCol w:w="2182"/>
      </w:tblGrid>
      <w:tr w:rsidR="002B5805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中文名：2,6-二硝基苯胺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</w:t>
            </w:r>
            <w:r>
              <w:rPr>
                <w:rFonts w:ascii="宋体" w:hAnsi="宋体" w:hint="eastAsia"/>
                <w:szCs w:val="18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2,6-dinitroaniline 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5</w:t>
            </w:r>
            <w:r>
              <w:rPr>
                <w:rFonts w:ascii="宋体" w:hAnsi="宋体" w:hint="eastAsia"/>
                <w:szCs w:val="18"/>
              </w:rPr>
              <w:t>N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  <w:r>
              <w:rPr>
                <w:rFonts w:ascii="宋体" w:hAnsi="宋体" w:hint="eastAsia"/>
                <w:szCs w:val="18"/>
              </w:rPr>
              <w:t>O</w:t>
            </w:r>
            <w:r>
              <w:rPr>
                <w:rFonts w:ascii="宋体" w:hAnsi="宋体" w:hint="eastAsia"/>
                <w:szCs w:val="18"/>
                <w:vertAlign w:val="subscript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分子量：183.13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UN编号：1596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 毒害品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61778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CAS号：606-22-4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外观与性状：黄色针状结晶。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：不溶于水，微溶于乙醇，溶于乙醚、热苯。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</w:t>
            </w:r>
            <w:r>
              <w:rPr>
                <w:rFonts w:ascii="宋体" w:hAnsi="宋体" w:hint="eastAsia"/>
              </w:rPr>
              <w:t>141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2B5805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</w:t>
            </w:r>
            <w:r>
              <w:rPr>
                <w:rFonts w:ascii="宋体" w:hAnsi="宋体" w:hint="eastAsia"/>
                <w:szCs w:val="18"/>
              </w:rPr>
              <w:t>无意义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燃烧分解产物: 一氧化碳、二氧化碳、氧化氮。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强氧化剂、强酸、酰基氯、酸酐。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危险特性: 遇明火、高热可燃。受热分解产生有毒的烟气。与强氧化剂接触可发生化学反应。具有爆炸性，但只有在强起爆药引爆下才能起爆。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灭火方法：采用雾状水、泡沫、干粉、二氧化碳、砂土灭火。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：180 mg/kg(小鼠静脉)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2B5805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吸入、口服或经皮肤吸收后，可引起中毒死亡。对眼睛、粘膜、呼吸道及皮肤有刺激作用。吸收进入体内引起高铁血红蛋白血症，出现紫绀。中毒表现有恶心、眩晕、头痛等。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皮肤接触：立即脱去污染的衣着，用肥皂水和清水彻底冲洗皮肤。就医。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工程控制：严加密闭，提供充分的局部排风。提供安全淋浴和洗眼设备。    ※呼吸系统防护：可能接触其粉尘时，必须佩戴头罩型电动送风过滤式防尘呼吸器。紧急事态抢救或撤离时，应该佩戴自给式呼吸器。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：呼吸系统防护中已作防护。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：穿胶布防毒衣。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※其它：工作现场禁止吸烟、进食和饮水。及时换洗工作服。工作前后不饮酒，用温水洗澡。实行就业前和定期的体检。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 w:rsidR="002B5805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05" w:rsidRDefault="002B5805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  <w:p w:rsidR="002B5805" w:rsidRDefault="002B5805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5"/>
    <w:rsid w:val="002B5805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3AA96-122B-4DD1-A241-21BDD830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B5805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B5805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zyhq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